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841" w:rsidRPr="00216841" w:rsidRDefault="00216841" w:rsidP="00216841">
      <w:pPr>
        <w:rPr>
          <w:rFonts w:ascii="Calibri" w:hAnsi="Calibri"/>
          <w:b/>
          <w:bCs/>
        </w:rPr>
      </w:pPr>
      <w:bookmarkStart w:id="0" w:name="_GoBack"/>
      <w:bookmarkEnd w:id="0"/>
      <w:r w:rsidRPr="00216841">
        <w:rPr>
          <w:rFonts w:ascii="Calibri" w:hAnsi="Calibri"/>
          <w:b/>
          <w:bCs/>
        </w:rPr>
        <w:t>Naam:</w:t>
      </w:r>
      <w:r w:rsidRPr="00216841">
        <w:rPr>
          <w:rFonts w:ascii="Calibri" w:hAnsi="Calibri"/>
          <w:b/>
          <w:bCs/>
        </w:rPr>
        <w:tab/>
      </w:r>
      <w:r w:rsidRPr="00216841">
        <w:rPr>
          <w:rFonts w:ascii="Calibri" w:hAnsi="Calibri"/>
          <w:b/>
          <w:bCs/>
        </w:rPr>
        <w:tab/>
      </w:r>
      <w:r w:rsidRPr="00216841">
        <w:rPr>
          <w:rFonts w:ascii="Calibri" w:hAnsi="Calibri"/>
          <w:b/>
          <w:bCs/>
        </w:rPr>
        <w:tab/>
      </w:r>
      <w:r w:rsidRPr="00216841">
        <w:rPr>
          <w:rFonts w:ascii="Calibri" w:hAnsi="Calibri"/>
          <w:b/>
          <w:bCs/>
        </w:rPr>
        <w:tab/>
      </w:r>
      <w:r w:rsidRPr="00216841">
        <w:rPr>
          <w:rFonts w:ascii="Calibri" w:hAnsi="Calibri"/>
          <w:b/>
          <w:bCs/>
        </w:rPr>
        <w:tab/>
      </w:r>
      <w:r w:rsidRPr="00216841">
        <w:rPr>
          <w:rFonts w:ascii="Calibri" w:hAnsi="Calibri"/>
          <w:b/>
          <w:bCs/>
        </w:rPr>
        <w:tab/>
      </w:r>
      <w:r w:rsidRPr="00216841">
        <w:rPr>
          <w:rFonts w:ascii="Calibri" w:hAnsi="Calibri"/>
          <w:b/>
          <w:bCs/>
        </w:rPr>
        <w:tab/>
        <w:t>Groep:</w:t>
      </w:r>
    </w:p>
    <w:p w:rsidR="00216841" w:rsidRPr="00216841" w:rsidRDefault="00216841" w:rsidP="00216841">
      <w:pPr>
        <w:widowControl w:val="0"/>
        <w:rPr>
          <w:rFonts w:ascii="Arial" w:eastAsia="Times New Roman" w:hAnsi="Arial"/>
          <w:sz w:val="20"/>
          <w:szCs w:val="20"/>
          <w:lang w:eastAsia="nl-NL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CCFF"/>
        <w:tblLayout w:type="fixed"/>
        <w:tblLook w:val="01E0" w:firstRow="1" w:lastRow="1" w:firstColumn="1" w:lastColumn="1" w:noHBand="0" w:noVBand="0"/>
      </w:tblPr>
      <w:tblGrid>
        <w:gridCol w:w="900"/>
        <w:gridCol w:w="5760"/>
        <w:gridCol w:w="29"/>
        <w:gridCol w:w="871"/>
        <w:gridCol w:w="29"/>
        <w:gridCol w:w="691"/>
        <w:gridCol w:w="29"/>
        <w:gridCol w:w="691"/>
        <w:gridCol w:w="29"/>
        <w:gridCol w:w="691"/>
      </w:tblGrid>
      <w:tr w:rsidR="00216841" w:rsidRPr="00216841" w:rsidTr="00FC4D97">
        <w:trPr>
          <w:cantSplit/>
          <w:trHeight w:val="820"/>
        </w:trPr>
        <w:tc>
          <w:tcPr>
            <w:tcW w:w="6689" w:type="dxa"/>
            <w:gridSpan w:val="3"/>
            <w:vMerge w:val="restart"/>
            <w:shd w:val="clear" w:color="auto" w:fill="000000"/>
          </w:tcPr>
          <w:p w:rsidR="00216841" w:rsidRPr="00216841" w:rsidRDefault="00216841" w:rsidP="00216841">
            <w:pPr>
              <w:rPr>
                <w:rFonts w:ascii="Calibri" w:hAnsi="Calibri" w:cs="Arial"/>
                <w:b/>
                <w:bCs/>
              </w:rPr>
            </w:pPr>
          </w:p>
          <w:p w:rsidR="00216841" w:rsidRPr="00216841" w:rsidRDefault="00216841" w:rsidP="00216841">
            <w:pPr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EXCUUSGESPREK</w:t>
            </w:r>
          </w:p>
        </w:tc>
        <w:tc>
          <w:tcPr>
            <w:tcW w:w="3031" w:type="dxa"/>
            <w:gridSpan w:val="7"/>
            <w:shd w:val="clear" w:color="auto" w:fill="000000"/>
          </w:tcPr>
          <w:p w:rsidR="00216841" w:rsidRPr="00216841" w:rsidRDefault="00216841" w:rsidP="00216841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6841" w:rsidRPr="00216841" w:rsidRDefault="00216841" w:rsidP="00216841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216841">
              <w:rPr>
                <w:rFonts w:ascii="Calibri" w:hAnsi="Calibri" w:cs="Arial"/>
                <w:b/>
                <w:bCs/>
              </w:rPr>
              <w:t>Waardering</w:t>
            </w:r>
          </w:p>
        </w:tc>
      </w:tr>
      <w:tr w:rsidR="00216841" w:rsidRPr="00216841" w:rsidTr="00FC4D97">
        <w:tc>
          <w:tcPr>
            <w:tcW w:w="6689" w:type="dxa"/>
            <w:gridSpan w:val="3"/>
            <w:vMerge/>
            <w:shd w:val="clear" w:color="auto" w:fill="000000"/>
          </w:tcPr>
          <w:p w:rsidR="00216841" w:rsidRPr="00216841" w:rsidRDefault="00216841" w:rsidP="00216841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shd w:val="clear" w:color="auto" w:fill="000000"/>
          </w:tcPr>
          <w:p w:rsidR="00216841" w:rsidRPr="00216841" w:rsidRDefault="00216841" w:rsidP="002168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16841">
              <w:rPr>
                <w:rFonts w:ascii="Calibri" w:hAnsi="Calibri" w:cs="Arial"/>
                <w:b/>
                <w:bCs/>
                <w:sz w:val="16"/>
                <w:szCs w:val="16"/>
              </w:rPr>
              <w:t>Goed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216841" w:rsidRPr="00216841" w:rsidRDefault="00216841" w:rsidP="002168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16841">
              <w:rPr>
                <w:rFonts w:ascii="Calibri" w:hAnsi="Calibri" w:cs="Arial"/>
                <w:b/>
                <w:bCs/>
                <w:sz w:val="16"/>
                <w:szCs w:val="16"/>
              </w:rPr>
              <w:t>Fout</w:t>
            </w:r>
          </w:p>
        </w:tc>
        <w:tc>
          <w:tcPr>
            <w:tcW w:w="720" w:type="dxa"/>
            <w:gridSpan w:val="2"/>
            <w:shd w:val="clear" w:color="auto" w:fill="000000"/>
          </w:tcPr>
          <w:p w:rsidR="00216841" w:rsidRPr="00216841" w:rsidRDefault="00216841" w:rsidP="002168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16841">
              <w:rPr>
                <w:rFonts w:ascii="Calibri" w:hAnsi="Calibri" w:cs="Arial"/>
                <w:b/>
                <w:bCs/>
                <w:sz w:val="16"/>
                <w:szCs w:val="16"/>
              </w:rPr>
              <w:t>Niet gedaan</w:t>
            </w:r>
          </w:p>
        </w:tc>
        <w:tc>
          <w:tcPr>
            <w:tcW w:w="691" w:type="dxa"/>
            <w:shd w:val="clear" w:color="auto" w:fill="000000"/>
          </w:tcPr>
          <w:p w:rsidR="00216841" w:rsidRPr="00216841" w:rsidRDefault="00216841" w:rsidP="00216841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216841">
              <w:rPr>
                <w:rFonts w:ascii="Calibri" w:hAnsi="Calibri" w:cs="Arial"/>
                <w:b/>
                <w:bCs/>
                <w:sz w:val="16"/>
                <w:szCs w:val="16"/>
              </w:rPr>
              <w:t>NVT</w:t>
            </w:r>
          </w:p>
        </w:tc>
      </w:tr>
      <w:tr w:rsidR="00216841" w:rsidRPr="003F09B5" w:rsidTr="00BD692E">
        <w:tc>
          <w:tcPr>
            <w:tcW w:w="9720" w:type="dxa"/>
            <w:gridSpan w:val="10"/>
          </w:tcPr>
          <w:p w:rsidR="00216841" w:rsidRPr="00F1238D" w:rsidRDefault="00216841" w:rsidP="00FC4D9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F1238D">
              <w:rPr>
                <w:rFonts w:ascii="Calibri" w:hAnsi="Calibri" w:cs="Arial"/>
                <w:b/>
                <w:bCs/>
                <w:sz w:val="20"/>
                <w:szCs w:val="20"/>
              </w:rPr>
              <w:t>Observatiepunten Aanloopfase</w:t>
            </w:r>
          </w:p>
        </w:tc>
      </w:tr>
      <w:tr w:rsidR="00216841" w:rsidRPr="00BA34F5" w:rsidTr="00FC4D97">
        <w:tc>
          <w:tcPr>
            <w:tcW w:w="900" w:type="dxa"/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684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 xml:space="preserve">Je </w:t>
            </w:r>
            <w:r>
              <w:rPr>
                <w:rFonts w:ascii="Calibri" w:hAnsi="Calibri" w:cs="Arial"/>
                <w:sz w:val="20"/>
                <w:szCs w:val="20"/>
              </w:rPr>
              <w:t xml:space="preserve">neemt zo snel mogelijk de contact op met de ander.  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6841" w:rsidRPr="003F09B5" w:rsidTr="001308E4">
        <w:tc>
          <w:tcPr>
            <w:tcW w:w="9720" w:type="dxa"/>
            <w:gridSpan w:val="10"/>
          </w:tcPr>
          <w:p w:rsidR="00216841" w:rsidRPr="00216841" w:rsidRDefault="00216841" w:rsidP="00FC4D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16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Observatiepunten Planningsfase / Themafase</w:t>
            </w:r>
          </w:p>
        </w:tc>
      </w:tr>
      <w:tr w:rsidR="00216841" w:rsidRPr="00BA34F5" w:rsidTr="00FC4D97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t.a.v. degene die excuses maakt: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6841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6841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0 bied excuses aan voor wat is gebeurd (bv. niet nakomen van een afspraak, iets kapot gemaakt of iemand onheus bejegend) </w:t>
            </w:r>
          </w:p>
          <w:p w:rsidR="00216841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vertel de reden(en), maar praat niet recht wat krom is</w:t>
            </w:r>
          </w:p>
          <w:p w:rsidR="00216841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toon begrip voor de consequenties</w:t>
            </w:r>
          </w:p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maak een afspraak over hoe verder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6841" w:rsidRPr="00BA34F5" w:rsidTr="00FC4D97"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t.a.v. degene aan wie excuses gemaakt worden: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F1238D" w:rsidRDefault="00216841" w:rsidP="00FC4D9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F1238D" w:rsidRDefault="00216841" w:rsidP="00FC4D9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F1238D" w:rsidRDefault="00216841" w:rsidP="00FC4D9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F1238D" w:rsidRDefault="00216841" w:rsidP="00FC4D97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</w:p>
        </w:tc>
      </w:tr>
      <w:tr w:rsidR="00216841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684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luister naar de ander</w:t>
            </w:r>
          </w:p>
          <w:p w:rsidR="00216841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vraag wat de reden / de oorzaak was</w:t>
            </w:r>
          </w:p>
          <w:p w:rsidR="00216841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bespreek welke gevolgen het heeft gehad</w:t>
            </w:r>
          </w:p>
          <w:p w:rsidR="00216841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accepteer de excuses en komt er dan ook niet op terug</w:t>
            </w:r>
          </w:p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 maak een afspraak over hoe verder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6841" w:rsidRPr="003F09B5" w:rsidTr="00A344EC"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1684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Observatiepunten Slotfase</w:t>
            </w:r>
          </w:p>
        </w:tc>
      </w:tr>
      <w:tr w:rsidR="00216841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6841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de inhoud van het gesprek kort samen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6841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6841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 xml:space="preserve">Je controleert of de ander het eens is met jouw samenvatting en stelt deze 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zonodig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bij.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6841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6841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vat eventuele afspraken kort samen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(volgens de 4 W’s-methode)</w:t>
            </w:r>
            <w:r w:rsidRPr="00BA34F5">
              <w:rPr>
                <w:rFonts w:ascii="Calibri" w:hAnsi="Calibri" w:cs="Arial"/>
                <w:sz w:val="20"/>
                <w:szCs w:val="20"/>
              </w:rPr>
              <w:t xml:space="preserve">, controleert deze bij de ander en legt ze eventueel schriftelijk vast.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16841" w:rsidRPr="00BA34F5" w:rsidTr="00FC4D97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41" w:rsidRPr="00216841" w:rsidRDefault="00216841" w:rsidP="00FC4D97">
            <w:pPr>
              <w:spacing w:line="36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216841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BA34F5">
              <w:rPr>
                <w:rFonts w:ascii="Calibri" w:hAnsi="Calibri" w:cs="Arial"/>
                <w:sz w:val="20"/>
                <w:szCs w:val="20"/>
              </w:rPr>
              <w:t>Je neemt –met ‘’</w:t>
            </w:r>
            <w:proofErr w:type="spellStart"/>
            <w:r w:rsidRPr="00BA34F5">
              <w:rPr>
                <w:rFonts w:ascii="Calibri" w:hAnsi="Calibri" w:cs="Arial"/>
                <w:sz w:val="20"/>
                <w:szCs w:val="20"/>
              </w:rPr>
              <w:t>social</w:t>
            </w:r>
            <w:proofErr w:type="spellEnd"/>
            <w:r w:rsidRPr="00BA34F5">
              <w:rPr>
                <w:rFonts w:ascii="Calibri" w:hAnsi="Calibri" w:cs="Arial"/>
                <w:sz w:val="20"/>
                <w:szCs w:val="20"/>
              </w:rPr>
              <w:t xml:space="preserve"> talk’’- afscheid van de ander</w:t>
            </w:r>
            <w:r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41" w:rsidRPr="00BA34F5" w:rsidRDefault="00216841" w:rsidP="00FC4D97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216841" w:rsidRDefault="00216841" w:rsidP="00216841">
      <w:pPr>
        <w:jc w:val="center"/>
        <w:rPr>
          <w:noProof/>
          <w:lang w:eastAsia="nl-NL"/>
        </w:rPr>
      </w:pPr>
    </w:p>
    <w:p w:rsidR="00B95720" w:rsidRDefault="00B95720"/>
    <w:sectPr w:rsidR="00B95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41"/>
    <w:rsid w:val="000F5087"/>
    <w:rsid w:val="00216841"/>
    <w:rsid w:val="003308A2"/>
    <w:rsid w:val="00553BF6"/>
    <w:rsid w:val="00B95720"/>
    <w:rsid w:val="00D2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68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168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20895"/>
    <w:pPr>
      <w:autoSpaceDE w:val="0"/>
      <w:autoSpaceDN w:val="0"/>
      <w:spacing w:line="280" w:lineRule="atLeast"/>
      <w:ind w:left="720"/>
      <w:contextualSpacing/>
    </w:pPr>
    <w:rPr>
      <w:rFonts w:ascii="Arial" w:eastAsia="Times New Roman" w:hAnsi="Arial" w:cs="Arial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379242F2</Template>
  <TotalTime>0</TotalTime>
  <Pages>1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Jonge,J. de</dc:creator>
  <cp:lastModifiedBy>Jonge,J. de</cp:lastModifiedBy>
  <cp:revision>2</cp:revision>
  <dcterms:created xsi:type="dcterms:W3CDTF">2013-11-10T19:05:00Z</dcterms:created>
  <dcterms:modified xsi:type="dcterms:W3CDTF">2013-11-10T19:05:00Z</dcterms:modified>
</cp:coreProperties>
</file>